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:rsidR="00320CEF" w:rsidRPr="00320CEF" w:rsidRDefault="00320CEF" w:rsidP="00320CE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20CEF">
        <w:rPr>
          <w:rFonts w:ascii="Arial" w:hAnsi="Arial" w:cs="Arial"/>
          <w:b/>
          <w:u w:val="single"/>
        </w:rPr>
        <w:t xml:space="preserve">OPOZORILO: Pri vrsti čakanja na delo doma je potrebno </w:t>
      </w:r>
      <w:r w:rsidR="00A875FE">
        <w:rPr>
          <w:rFonts w:ascii="Arial" w:hAnsi="Arial" w:cs="Arial"/>
          <w:b/>
          <w:u w:val="single"/>
        </w:rPr>
        <w:t xml:space="preserve">primere pri delodajalcih </w:t>
      </w:r>
      <w:r w:rsidRPr="00320CEF">
        <w:rPr>
          <w:rFonts w:ascii="Arial" w:hAnsi="Arial" w:cs="Arial"/>
          <w:b/>
          <w:u w:val="single"/>
        </w:rPr>
        <w:t>presojati od primera do primera in posploševanje ni možno.</w:t>
      </w:r>
    </w:p>
    <w:p w:rsidR="00320CEF" w:rsidRDefault="00320CEF" w:rsidP="008168C5">
      <w:pPr>
        <w:spacing w:after="0" w:line="240" w:lineRule="auto"/>
        <w:rPr>
          <w:rFonts w:ascii="Arial" w:hAnsi="Arial" w:cs="Arial"/>
        </w:rPr>
      </w:pPr>
    </w:p>
    <w:p w:rsidR="005B253B" w:rsidRDefault="005B253B" w:rsidP="00DB0ED1">
      <w:pPr>
        <w:spacing w:after="0" w:line="240" w:lineRule="auto"/>
        <w:jc w:val="both"/>
        <w:rPr>
          <w:rFonts w:ascii="Arial" w:hAnsi="Arial" w:cs="Arial"/>
        </w:rPr>
      </w:pPr>
    </w:p>
    <w:p w:rsidR="000D5B25" w:rsidRPr="00AD109B" w:rsidRDefault="00AD109B" w:rsidP="00DB0E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Delodajalec……………….. na </w:t>
      </w:r>
      <w:r w:rsidR="00FD4920">
        <w:rPr>
          <w:rFonts w:ascii="Arial" w:hAnsi="Arial" w:cs="Arial"/>
        </w:rPr>
        <w:t xml:space="preserve">podlagi </w:t>
      </w:r>
      <w:r w:rsidR="005B253B">
        <w:rPr>
          <w:rFonts w:ascii="Arial" w:hAnsi="Arial" w:cs="Arial"/>
        </w:rPr>
        <w:t xml:space="preserve">šestega odstavka </w:t>
      </w:r>
      <w:r w:rsidR="00FD4920">
        <w:rPr>
          <w:rFonts w:ascii="Arial" w:hAnsi="Arial" w:cs="Arial"/>
        </w:rPr>
        <w:t xml:space="preserve">137. </w:t>
      </w:r>
      <w:r w:rsidR="008168C5" w:rsidRPr="008168C5">
        <w:rPr>
          <w:rFonts w:ascii="Arial" w:hAnsi="Arial" w:cs="Arial"/>
        </w:rPr>
        <w:t>Zakon</w:t>
      </w:r>
      <w:r w:rsidR="00D60C98">
        <w:rPr>
          <w:rFonts w:ascii="Arial" w:hAnsi="Arial" w:cs="Arial"/>
        </w:rPr>
        <w:t>a</w:t>
      </w:r>
      <w:r w:rsidR="008168C5" w:rsidRPr="008168C5">
        <w:rPr>
          <w:rFonts w:ascii="Arial" w:hAnsi="Arial" w:cs="Arial"/>
        </w:rPr>
        <w:t xml:space="preserve"> o delovnih razmerjih (Ur. l. RS, št. 21/13 in </w:t>
      </w:r>
      <w:proofErr w:type="spellStart"/>
      <w:r w:rsidR="008168C5" w:rsidRPr="008168C5">
        <w:rPr>
          <w:rFonts w:ascii="Arial" w:hAnsi="Arial" w:cs="Arial"/>
        </w:rPr>
        <w:t>nasl</w:t>
      </w:r>
      <w:proofErr w:type="spellEnd"/>
      <w:r w:rsidR="008168C5" w:rsidRPr="008168C5">
        <w:rPr>
          <w:rFonts w:ascii="Arial" w:hAnsi="Arial" w:cs="Arial"/>
        </w:rPr>
        <w:t>.</w:t>
      </w:r>
      <w:r>
        <w:rPr>
          <w:rFonts w:ascii="Arial" w:hAnsi="Arial" w:cs="Arial"/>
        </w:rPr>
        <w:t>, ZDR-1</w:t>
      </w:r>
      <w:r w:rsidR="008168C5" w:rsidRPr="008168C5">
        <w:rPr>
          <w:rFonts w:ascii="Arial" w:hAnsi="Arial" w:cs="Arial"/>
        </w:rPr>
        <w:t>)</w:t>
      </w:r>
      <w:r w:rsidR="008168C5">
        <w:rPr>
          <w:rFonts w:ascii="Arial" w:hAnsi="Arial" w:cs="Arial"/>
        </w:rPr>
        <w:t xml:space="preserve"> </w:t>
      </w:r>
      <w:r w:rsidR="00C055F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22. in 29. člena </w:t>
      </w:r>
      <w:r w:rsidRPr="00AD109B">
        <w:rPr>
          <w:rFonts w:ascii="Arial" w:hAnsi="Arial" w:cs="Arial"/>
          <w:color w:val="000000" w:themeColor="text1"/>
        </w:rPr>
        <w:t xml:space="preserve">Zakona o interventnih ukrepih za zajezitev epidemije </w:t>
      </w:r>
      <w:proofErr w:type="spellStart"/>
      <w:r w:rsidRPr="00AD109B">
        <w:rPr>
          <w:rFonts w:ascii="Arial" w:hAnsi="Arial" w:cs="Arial"/>
          <w:color w:val="000000" w:themeColor="text1"/>
        </w:rPr>
        <w:t>Covid</w:t>
      </w:r>
      <w:proofErr w:type="spellEnd"/>
      <w:r w:rsidRPr="00AD109B">
        <w:rPr>
          <w:rFonts w:ascii="Arial" w:hAnsi="Arial" w:cs="Arial"/>
          <w:color w:val="000000" w:themeColor="text1"/>
        </w:rPr>
        <w:t>-19 in omilitev njenih posledic za državljane in gospodarstvo (</w:t>
      </w:r>
      <w:r w:rsidR="00870B14">
        <w:rPr>
          <w:rFonts w:ascii="Arial" w:hAnsi="Arial" w:cs="Arial"/>
          <w:color w:val="000000" w:themeColor="text1"/>
        </w:rPr>
        <w:t>Ur. l. RS, št. 49</w:t>
      </w:r>
      <w:r>
        <w:rPr>
          <w:rFonts w:ascii="Arial" w:hAnsi="Arial" w:cs="Arial"/>
          <w:color w:val="000000" w:themeColor="text1"/>
        </w:rPr>
        <w:t>/20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, </w:t>
      </w:r>
      <w:r w:rsidRPr="00AD109B">
        <w:rPr>
          <w:rFonts w:ascii="Arial" w:hAnsi="Arial" w:cs="Arial"/>
          <w:color w:val="000000" w:themeColor="text1"/>
        </w:rPr>
        <w:t>ZIUZEOP)</w:t>
      </w:r>
      <w:r w:rsidR="007D0705">
        <w:rPr>
          <w:rFonts w:ascii="Arial" w:hAnsi="Arial" w:cs="Arial"/>
          <w:color w:val="000000" w:themeColor="text1"/>
        </w:rPr>
        <w:t xml:space="preserve"> izdajam</w:t>
      </w:r>
    </w:p>
    <w:p w:rsidR="008168C5" w:rsidRDefault="008168C5" w:rsidP="008168C5">
      <w:pPr>
        <w:spacing w:after="0" w:line="240" w:lineRule="auto"/>
        <w:rPr>
          <w:rFonts w:ascii="Arial" w:hAnsi="Arial" w:cs="Arial"/>
        </w:rPr>
      </w:pPr>
    </w:p>
    <w:p w:rsidR="00CE60DD" w:rsidRDefault="00AD109B" w:rsidP="00CE60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UGOTOVITVENI SKLEP</w:t>
      </w:r>
      <w:r w:rsidR="00CE60DD">
        <w:rPr>
          <w:rFonts w:ascii="Arial" w:hAnsi="Arial" w:cs="Arial"/>
          <w:b/>
        </w:rPr>
        <w:t xml:space="preserve"> </w:t>
      </w:r>
    </w:p>
    <w:p w:rsidR="008168C5" w:rsidRDefault="00CE60DD" w:rsidP="00CE60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OPRAVIČENI ODSOTNOSTI DELAVCA ZARADI</w:t>
      </w:r>
      <w:r w:rsidR="00D60C98">
        <w:rPr>
          <w:rFonts w:ascii="Arial" w:hAnsi="Arial" w:cs="Arial"/>
          <w:b/>
        </w:rPr>
        <w:t xml:space="preserve"> VIŠJE SILE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</w:t>
      </w:r>
      <w:r w:rsidR="00CE6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.................</w:t>
      </w:r>
      <w:r w:rsidR="00320CEF">
        <w:rPr>
          <w:rFonts w:ascii="Arial" w:hAnsi="Arial" w:cs="Arial"/>
        </w:rPr>
        <w:t xml:space="preserve"> </w:t>
      </w:r>
      <w:r w:rsidR="005A00AA">
        <w:rPr>
          <w:rFonts w:ascii="Arial" w:hAnsi="Arial" w:cs="Arial"/>
        </w:rPr>
        <w:t>do ..........................</w:t>
      </w:r>
      <w:r w:rsidR="00320CEF">
        <w:rPr>
          <w:rFonts w:ascii="Arial" w:hAnsi="Arial" w:cs="Arial"/>
        </w:rPr>
        <w:t xml:space="preserve">/ </w:t>
      </w:r>
      <w:r w:rsidR="005A00AA">
        <w:rPr>
          <w:rFonts w:ascii="Arial" w:hAnsi="Arial" w:cs="Arial"/>
        </w:rPr>
        <w:t>prenehanja razlogov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>(ustrezno izberite)</w:t>
      </w:r>
      <w:r w:rsidR="005A00AA">
        <w:rPr>
          <w:rFonts w:ascii="Arial" w:hAnsi="Arial" w:cs="Arial"/>
          <w:color w:val="FF0000"/>
        </w:rPr>
        <w:t>,</w:t>
      </w:r>
      <w:r w:rsidR="00320CEF" w:rsidRPr="00320CEF">
        <w:rPr>
          <w:rFonts w:ascii="Arial" w:hAnsi="Arial" w:cs="Arial"/>
          <w:color w:val="FF0000"/>
        </w:rPr>
        <w:t xml:space="preserve"> </w:t>
      </w:r>
      <w:r w:rsidR="007D0705">
        <w:rPr>
          <w:rFonts w:ascii="Arial" w:hAnsi="Arial" w:cs="Arial"/>
        </w:rPr>
        <w:t>opravičujemo</w:t>
      </w:r>
      <w:r w:rsidR="00CE60DD">
        <w:rPr>
          <w:rFonts w:ascii="Arial" w:hAnsi="Arial" w:cs="Arial"/>
        </w:rPr>
        <w:t xml:space="preserve"> odsotnost z dela zaradi višje sile</w:t>
      </w:r>
      <w:r w:rsidR="005A00AA">
        <w:rPr>
          <w:rFonts w:ascii="Arial" w:hAnsi="Arial" w:cs="Arial"/>
        </w:rPr>
        <w:t>, ki je posledica ukrepov države</w:t>
      </w:r>
      <w:r w:rsidR="00CE60DD">
        <w:rPr>
          <w:rFonts w:ascii="Arial" w:hAnsi="Arial" w:cs="Arial"/>
        </w:rPr>
        <w:t xml:space="preserve"> zaradi razglašene epidemije </w:t>
      </w:r>
      <w:proofErr w:type="spellStart"/>
      <w:r w:rsidR="00CE60DD">
        <w:rPr>
          <w:rFonts w:ascii="Arial" w:hAnsi="Arial" w:cs="Arial"/>
        </w:rPr>
        <w:t>Covid</w:t>
      </w:r>
      <w:proofErr w:type="spellEnd"/>
      <w:r w:rsidR="00CE60DD">
        <w:rPr>
          <w:rFonts w:ascii="Arial" w:hAnsi="Arial" w:cs="Arial"/>
        </w:rPr>
        <w:t>-19.</w:t>
      </w:r>
    </w:p>
    <w:p w:rsidR="00CE60DD" w:rsidRDefault="00CE60DD" w:rsidP="008168C5">
      <w:pPr>
        <w:spacing w:after="0" w:line="240" w:lineRule="auto"/>
        <w:jc w:val="both"/>
        <w:rPr>
          <w:rFonts w:ascii="Arial" w:hAnsi="Arial" w:cs="Arial"/>
        </w:rPr>
      </w:pPr>
    </w:p>
    <w:p w:rsidR="00CE60DD" w:rsidRDefault="00CE60DD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Delodajalec izjavljam, da delavec/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ne more opravljati dela zaradi</w:t>
      </w:r>
      <w:r w:rsidR="007D0705">
        <w:rPr>
          <w:rFonts w:ascii="Arial" w:hAnsi="Arial" w:cs="Arial"/>
        </w:rPr>
        <w:t xml:space="preserve"> </w:t>
      </w:r>
      <w:r w:rsidR="007D0705" w:rsidRPr="007D0705">
        <w:rPr>
          <w:rFonts w:ascii="Arial" w:hAnsi="Arial" w:cs="Arial"/>
          <w:color w:val="FF0000"/>
        </w:rPr>
        <w:t>(ustrezno izberite)</w:t>
      </w:r>
      <w:r>
        <w:rPr>
          <w:rFonts w:ascii="Arial" w:hAnsi="Arial" w:cs="Arial"/>
        </w:rPr>
        <w:t>:</w:t>
      </w:r>
    </w:p>
    <w:p w:rsidR="00CE60DD" w:rsidRDefault="00CE60DD" w:rsidP="00CE60D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zaprtja šol/</w:t>
      </w:r>
      <w:r w:rsidR="007D0705">
        <w:rPr>
          <w:rFonts w:ascii="Arial" w:hAnsi="Arial" w:cs="Arial"/>
        </w:rPr>
        <w:t>vrtcev, ker</w:t>
      </w:r>
      <w:r>
        <w:rPr>
          <w:rFonts w:ascii="Arial" w:hAnsi="Arial" w:cs="Arial"/>
        </w:rPr>
        <w:t xml:space="preserve"> nima drugega varstva za mladoletnega otroka;</w:t>
      </w:r>
    </w:p>
    <w:p w:rsidR="00CE60DD" w:rsidRDefault="00CE60DD" w:rsidP="00CE60D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zaprtja mej med matično državo delavca in Slovenijo, kot državo zaposlitve;</w:t>
      </w:r>
    </w:p>
    <w:p w:rsidR="00CE60DD" w:rsidRDefault="00CE60DD" w:rsidP="00CE60D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nezmožnosti prihoda na delo zaradi ustavitve javnega prevoza;</w:t>
      </w:r>
    </w:p>
    <w:p w:rsidR="00CE60DD" w:rsidRDefault="007D0705" w:rsidP="00CE60D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drugega objektivnega razloga:</w:t>
      </w:r>
      <w:r w:rsidR="00CE60DD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_________________________</w:t>
      </w:r>
    </w:p>
    <w:p w:rsidR="00CE60DD" w:rsidRPr="00CE60DD" w:rsidRDefault="00CE60DD" w:rsidP="00CE60DD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Delavec mora biti v </w:t>
      </w:r>
      <w:r w:rsidR="00CE60DD">
        <w:rPr>
          <w:rFonts w:ascii="Arial" w:hAnsi="Arial" w:cs="Arial"/>
        </w:rPr>
        <w:t>času opravičene odsotnosti</w:t>
      </w:r>
      <w:r>
        <w:rPr>
          <w:rFonts w:ascii="Arial" w:hAnsi="Arial" w:cs="Arial"/>
        </w:rPr>
        <w:t xml:space="preserve"> dosegljiv delodajalcu na mobilni telefon ...................................</w:t>
      </w:r>
    </w:p>
    <w:p w:rsidR="00CE60DD" w:rsidRDefault="00CE60DD" w:rsidP="008168C5">
      <w:pPr>
        <w:spacing w:after="0" w:line="240" w:lineRule="auto"/>
        <w:jc w:val="both"/>
        <w:rPr>
          <w:rFonts w:ascii="Arial" w:hAnsi="Arial" w:cs="Arial"/>
        </w:rPr>
      </w:pPr>
    </w:p>
    <w:p w:rsidR="00CE60DD" w:rsidRDefault="00CE60DD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Delavec je dolžan priti na delo takoj, ko bo to mogoče. O teh okoliščinah je dolžan delodajalca tekoče obveščati. 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16646" w:rsidRDefault="00CE60DD" w:rsidP="00F166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ima od 13. marca 2020 dalje pravico do nadomestila plače v višini</w:t>
      </w:r>
      <w:r w:rsidR="008A3BA6">
        <w:rPr>
          <w:rFonts w:ascii="Arial" w:hAnsi="Arial" w:cs="Arial"/>
        </w:rPr>
        <w:t xml:space="preserve"> 80 %</w:t>
      </w:r>
      <w:r w:rsidR="008A3BA6" w:rsidRPr="008A3BA6">
        <w:rPr>
          <w:rFonts w:ascii="Arial" w:hAnsi="Arial" w:cs="Arial"/>
        </w:rPr>
        <w:t xml:space="preserve"> </w:t>
      </w:r>
      <w:r w:rsidR="008A3BA6">
        <w:rPr>
          <w:rFonts w:ascii="Arial" w:hAnsi="Arial" w:cs="Arial"/>
        </w:rPr>
        <w:t>osnove iz sedmega odstavka 137. člena ZDR-1, ki pa ne sme biti nižje od minimalne plače (26. člen ZIUZEOP).</w:t>
      </w:r>
      <w:r w:rsidR="00F16646" w:rsidRPr="00F16646">
        <w:rPr>
          <w:rFonts w:ascii="Arial" w:hAnsi="Arial" w:cs="Arial"/>
        </w:rPr>
        <w:t xml:space="preserve"> </w:t>
      </w:r>
      <w:r w:rsidR="00F16646">
        <w:rPr>
          <w:rFonts w:ascii="Arial" w:hAnsi="Arial" w:cs="Arial"/>
        </w:rPr>
        <w:t>Če je delavec opravičeno odsoten od kasnejšega datuma, mu gre nadomestilo plače v višini iz prejšnjega stavka od prvega dne opravičene odsotnosti.</w:t>
      </w:r>
    </w:p>
    <w:p w:rsidR="008A3BA6" w:rsidRDefault="008A3BA6" w:rsidP="008A3BA6">
      <w:pPr>
        <w:spacing w:after="0" w:line="240" w:lineRule="auto"/>
        <w:jc w:val="both"/>
        <w:rPr>
          <w:rFonts w:ascii="Arial" w:hAnsi="Arial" w:cs="Arial"/>
        </w:rPr>
      </w:pPr>
    </w:p>
    <w:p w:rsidR="00FD4920" w:rsidRP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99" w:rsidRDefault="003D7099" w:rsidP="00AD109B">
      <w:pPr>
        <w:spacing w:after="0" w:line="240" w:lineRule="auto"/>
      </w:pPr>
      <w:r>
        <w:separator/>
      </w:r>
    </w:p>
  </w:endnote>
  <w:endnote w:type="continuationSeparator" w:id="0">
    <w:p w:rsidR="003D7099" w:rsidRDefault="003D7099" w:rsidP="00AD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99" w:rsidRDefault="003D7099" w:rsidP="00AD109B">
      <w:pPr>
        <w:spacing w:after="0" w:line="240" w:lineRule="auto"/>
      </w:pPr>
      <w:r>
        <w:separator/>
      </w:r>
    </w:p>
  </w:footnote>
  <w:footnote w:type="continuationSeparator" w:id="0">
    <w:p w:rsidR="003D7099" w:rsidRDefault="003D7099" w:rsidP="00AD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417D3"/>
    <w:multiLevelType w:val="hybridMultilevel"/>
    <w:tmpl w:val="6F5455A0"/>
    <w:lvl w:ilvl="0" w:tplc="7F28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73D2B"/>
    <w:multiLevelType w:val="hybridMultilevel"/>
    <w:tmpl w:val="E806D638"/>
    <w:lvl w:ilvl="0" w:tplc="C0DE7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5"/>
    <w:rsid w:val="000D5B25"/>
    <w:rsid w:val="001E0E98"/>
    <w:rsid w:val="00320CEF"/>
    <w:rsid w:val="003D7099"/>
    <w:rsid w:val="00437753"/>
    <w:rsid w:val="005A00AA"/>
    <w:rsid w:val="005B253B"/>
    <w:rsid w:val="006F5EC4"/>
    <w:rsid w:val="007D0705"/>
    <w:rsid w:val="008168C5"/>
    <w:rsid w:val="00870B14"/>
    <w:rsid w:val="008A3BA6"/>
    <w:rsid w:val="009044DE"/>
    <w:rsid w:val="00954489"/>
    <w:rsid w:val="00A875FE"/>
    <w:rsid w:val="00AD109B"/>
    <w:rsid w:val="00C055F3"/>
    <w:rsid w:val="00CE60DD"/>
    <w:rsid w:val="00D60C98"/>
    <w:rsid w:val="00DB0ED1"/>
    <w:rsid w:val="00F16646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AD109B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109B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109B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AD109B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109B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109B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C339-D129-4654-931B-F395A0D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10</cp:revision>
  <dcterms:created xsi:type="dcterms:W3CDTF">2020-03-16T13:17:00Z</dcterms:created>
  <dcterms:modified xsi:type="dcterms:W3CDTF">2020-04-13T07:21:00Z</dcterms:modified>
</cp:coreProperties>
</file>